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33" w:rsidRDefault="00C13C2F">
      <w:pPr>
        <w:jc w:val="left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附件3</w:t>
      </w:r>
    </w:p>
    <w:p w:rsidR="00402433" w:rsidRDefault="00C13C2F" w:rsidP="00C13C2F">
      <w:pPr>
        <w:ind w:left="11244" w:hangingChars="3500" w:hanging="11244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报价单</w:t>
      </w:r>
    </w:p>
    <w:p w:rsidR="00402433" w:rsidRDefault="00C13C2F">
      <w:pPr>
        <w:jc w:val="right"/>
        <w:rPr>
          <w:rFonts w:ascii="仿宋" w:eastAsia="仿宋" w:hAnsi="仿宋" w:cs="仿宋"/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4"/>
          <w:szCs w:val="24"/>
        </w:rPr>
        <w:t>单位：元</w:t>
      </w:r>
    </w:p>
    <w:tbl>
      <w:tblPr>
        <w:tblStyle w:val="a6"/>
        <w:tblW w:w="0" w:type="auto"/>
        <w:tblLook w:val="04A0"/>
      </w:tblPr>
      <w:tblGrid>
        <w:gridCol w:w="2370"/>
        <w:gridCol w:w="2370"/>
        <w:gridCol w:w="2370"/>
        <w:gridCol w:w="2370"/>
      </w:tblGrid>
      <w:tr w:rsidR="00402433">
        <w:trPr>
          <w:trHeight w:val="682"/>
        </w:trPr>
        <w:tc>
          <w:tcPr>
            <w:tcW w:w="2370" w:type="dxa"/>
            <w:vAlign w:val="center"/>
          </w:tcPr>
          <w:p w:rsidR="00402433" w:rsidRDefault="00C13C2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napToGrid w:val="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kern w:val="0"/>
              </w:rPr>
              <w:t>项目名称</w:t>
            </w:r>
          </w:p>
        </w:tc>
        <w:tc>
          <w:tcPr>
            <w:tcW w:w="2370" w:type="dxa"/>
            <w:vAlign w:val="center"/>
          </w:tcPr>
          <w:p w:rsidR="00402433" w:rsidRDefault="00C13C2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napToGrid w:val="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第一次报价</w:t>
            </w:r>
          </w:p>
        </w:tc>
        <w:tc>
          <w:tcPr>
            <w:tcW w:w="2370" w:type="dxa"/>
            <w:vAlign w:val="center"/>
          </w:tcPr>
          <w:p w:rsidR="00402433" w:rsidRDefault="00C13C2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napToGrid w:val="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最终报价（现场填写）</w:t>
            </w:r>
          </w:p>
        </w:tc>
        <w:tc>
          <w:tcPr>
            <w:tcW w:w="2370" w:type="dxa"/>
            <w:vAlign w:val="center"/>
          </w:tcPr>
          <w:p w:rsidR="00402433" w:rsidRDefault="00C13C2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napToGrid w:val="0"/>
                <w:kern w:val="0"/>
              </w:rPr>
            </w:pPr>
            <w:r>
              <w:rPr>
                <w:rFonts w:ascii="仿宋" w:eastAsia="仿宋" w:hAnsi="仿宋" w:cs="仿宋"/>
                <w:b/>
                <w:bCs/>
                <w:snapToGrid w:val="0"/>
                <w:kern w:val="0"/>
              </w:rPr>
              <w:t>备注</w:t>
            </w:r>
          </w:p>
        </w:tc>
      </w:tr>
      <w:tr w:rsidR="00402433">
        <w:trPr>
          <w:trHeight w:val="1068"/>
        </w:trPr>
        <w:tc>
          <w:tcPr>
            <w:tcW w:w="2370" w:type="dxa"/>
            <w:vAlign w:val="center"/>
          </w:tcPr>
          <w:p w:rsidR="00402433" w:rsidRDefault="00C13C2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napToGrid w:val="0"/>
                <w:kern w:val="0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</w:rPr>
              <w:t>犬伤门诊端口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napToGrid w:val="0"/>
                <w:kern w:val="0"/>
              </w:rPr>
              <w:t>优化项目</w:t>
            </w:r>
          </w:p>
        </w:tc>
        <w:tc>
          <w:tcPr>
            <w:tcW w:w="2370" w:type="dxa"/>
            <w:vAlign w:val="center"/>
          </w:tcPr>
          <w:p w:rsidR="00402433" w:rsidRDefault="00C13C2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snapToGrid w:val="0"/>
                <w:kern w:val="0"/>
                <w:u w:val="single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</w:rPr>
              <w:t>大写：</w:t>
            </w:r>
          </w:p>
          <w:p w:rsidR="00402433" w:rsidRDefault="00C13C2F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snapToGrid w:val="0"/>
                <w:kern w:val="0"/>
                <w:u w:val="single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</w:rPr>
              <w:t>小写：</w:t>
            </w:r>
          </w:p>
        </w:tc>
        <w:tc>
          <w:tcPr>
            <w:tcW w:w="2370" w:type="dxa"/>
            <w:vAlign w:val="center"/>
          </w:tcPr>
          <w:p w:rsidR="00402433" w:rsidRDefault="0040243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snapToGrid w:val="0"/>
                <w:kern w:val="0"/>
              </w:rPr>
            </w:pPr>
          </w:p>
        </w:tc>
        <w:tc>
          <w:tcPr>
            <w:tcW w:w="2370" w:type="dxa"/>
            <w:vAlign w:val="center"/>
          </w:tcPr>
          <w:p w:rsidR="00402433" w:rsidRDefault="00402433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napToGrid w:val="0"/>
                <w:kern w:val="0"/>
              </w:rPr>
            </w:pPr>
          </w:p>
        </w:tc>
      </w:tr>
      <w:tr w:rsidR="00402433">
        <w:trPr>
          <w:trHeight w:val="1068"/>
        </w:trPr>
        <w:tc>
          <w:tcPr>
            <w:tcW w:w="9480" w:type="dxa"/>
            <w:gridSpan w:val="4"/>
            <w:vAlign w:val="center"/>
          </w:tcPr>
          <w:p w:rsidR="00402433" w:rsidRDefault="00C13C2F">
            <w:pPr>
              <w:ind w:firstLineChars="2900" w:firstLine="69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签名：</w:t>
            </w:r>
          </w:p>
          <w:p w:rsidR="00402433" w:rsidRDefault="00402433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02433" w:rsidRDefault="00C13C2F">
            <w:pPr>
              <w:adjustRightInd w:val="0"/>
              <w:snapToGrid w:val="0"/>
              <w:spacing w:line="300" w:lineRule="auto"/>
              <w:jc w:val="righ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402433" w:rsidRDefault="00402433">
      <w:pPr>
        <w:adjustRightInd w:val="0"/>
        <w:snapToGrid w:val="0"/>
        <w:spacing w:line="300" w:lineRule="auto"/>
        <w:rPr>
          <w:rFonts w:ascii="仿宋" w:eastAsia="仿宋" w:hAnsi="仿宋" w:cs="仿宋"/>
          <w:snapToGrid w:val="0"/>
          <w:kern w:val="0"/>
        </w:rPr>
      </w:pPr>
    </w:p>
    <w:p w:rsidR="00402433" w:rsidRDefault="00402433">
      <w:pPr>
        <w:rPr>
          <w:rFonts w:ascii="仿宋" w:eastAsia="仿宋" w:hAnsi="仿宋" w:cs="仿宋"/>
          <w:sz w:val="24"/>
          <w:szCs w:val="24"/>
        </w:rPr>
      </w:pPr>
    </w:p>
    <w:p w:rsidR="00402433" w:rsidRDefault="00C13C2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4"/>
          <w:szCs w:val="24"/>
        </w:rPr>
        <w:t>备注：</w:t>
      </w:r>
      <w:r>
        <w:rPr>
          <w:rFonts w:ascii="仿宋" w:eastAsia="仿宋" w:hAnsi="仿宋" w:cs="仿宋" w:hint="eastAsia"/>
          <w:sz w:val="24"/>
          <w:szCs w:val="24"/>
        </w:rPr>
        <w:t>1.</w:t>
      </w:r>
      <w:r>
        <w:rPr>
          <w:rFonts w:ascii="仿宋" w:eastAsia="仿宋" w:hAnsi="仿宋" w:cs="仿宋" w:hint="eastAsia"/>
          <w:sz w:val="24"/>
          <w:szCs w:val="24"/>
        </w:rPr>
        <w:t>报价必须低于最高限价（招标需求书中的限价），否则为无效报价。</w:t>
      </w:r>
    </w:p>
    <w:p w:rsidR="00402433" w:rsidRDefault="00C13C2F">
      <w:pPr>
        <w:ind w:firstLineChars="50" w:firstLine="1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2.</w:t>
      </w:r>
      <w:r>
        <w:rPr>
          <w:rFonts w:ascii="仿宋" w:eastAsia="仿宋" w:hAnsi="仿宋" w:cs="仿宋" w:hint="eastAsia"/>
          <w:sz w:val="24"/>
          <w:szCs w:val="24"/>
        </w:rPr>
        <w:t>最终报价为现场谈判时填写栏。</w:t>
      </w:r>
    </w:p>
    <w:p w:rsidR="00402433" w:rsidRDefault="00402433">
      <w:pPr>
        <w:jc w:val="left"/>
        <w:rPr>
          <w:rFonts w:ascii="仿宋" w:eastAsia="仿宋" w:hAnsi="仿宋" w:cs="仿宋"/>
          <w:sz w:val="28"/>
          <w:szCs w:val="28"/>
        </w:rPr>
      </w:pPr>
    </w:p>
    <w:p w:rsidR="00402433" w:rsidRDefault="00C13C2F">
      <w:pPr>
        <w:ind w:firstLineChars="2000" w:firstLine="56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报价单位（公章）：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</w:t>
      </w:r>
    </w:p>
    <w:p w:rsidR="00402433" w:rsidRDefault="00C13C2F">
      <w:pPr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cs="仿宋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授权联系人（签名）：</w:t>
      </w:r>
    </w:p>
    <w:p w:rsidR="00402433" w:rsidRDefault="00C13C2F">
      <w:pPr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联系电话：</w:t>
      </w:r>
    </w:p>
    <w:p w:rsidR="00402433" w:rsidRDefault="00C13C2F">
      <w:pPr>
        <w:ind w:leftChars="100" w:left="490" w:hangingChars="100" w:hanging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签章日期：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402433" w:rsidSect="00402433">
      <w:headerReference w:type="even" r:id="rId7"/>
      <w:pgSz w:w="11906" w:h="16838"/>
      <w:pgMar w:top="1418" w:right="1474" w:bottom="1531" w:left="116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433" w:rsidRDefault="00402433" w:rsidP="00402433">
      <w:r>
        <w:separator/>
      </w:r>
    </w:p>
  </w:endnote>
  <w:endnote w:type="continuationSeparator" w:id="0">
    <w:p w:rsidR="00402433" w:rsidRDefault="00402433" w:rsidP="00402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433" w:rsidRDefault="00402433" w:rsidP="00402433">
      <w:r>
        <w:separator/>
      </w:r>
    </w:p>
  </w:footnote>
  <w:footnote w:type="continuationSeparator" w:id="0">
    <w:p w:rsidR="00402433" w:rsidRDefault="00402433" w:rsidP="00402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989"/>
      <w:gridCol w:w="4667"/>
      <w:gridCol w:w="4365"/>
      <w:gridCol w:w="1379"/>
      <w:gridCol w:w="1377"/>
    </w:tblGrid>
    <w:tr w:rsidR="00402433">
      <w:trPr>
        <w:trHeight w:val="410"/>
      </w:trPr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2433" w:rsidRDefault="00C13C2F"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-726440</wp:posOffset>
                </wp:positionH>
                <wp:positionV relativeFrom="paragraph">
                  <wp:posOffset>-217805</wp:posOffset>
                </wp:positionV>
                <wp:extent cx="511810" cy="485775"/>
                <wp:effectExtent l="19050" t="0" r="2540" b="0"/>
                <wp:wrapNone/>
                <wp:docPr id="47" name="图片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图片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hint="eastAsia"/>
              <w:sz w:val="18"/>
              <w:szCs w:val="18"/>
            </w:rPr>
            <w:t>文件名称</w:t>
          </w:r>
        </w:p>
      </w:tc>
      <w:tc>
        <w:tcPr>
          <w:tcW w:w="46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02433" w:rsidRDefault="00C13C2F">
          <w:pPr>
            <w:snapToGrid w:val="0"/>
            <w:rPr>
              <w:rFonts w:ascii="宋体" w:hAnsi="宋体" w:cs="宋体"/>
              <w:sz w:val="18"/>
              <w:szCs w:val="18"/>
            </w:rPr>
          </w:pPr>
          <w:r>
            <w:rPr>
              <w:rFonts w:ascii="仿宋_GB2312" w:eastAsia="仿宋_GB2312" w:hAnsi="宋体" w:cs="宋体" w:hint="eastAsia"/>
              <w:sz w:val="18"/>
              <w:szCs w:val="18"/>
            </w:rPr>
            <w:t>深圳市盐田区人民医院</w:t>
          </w:r>
          <w:r>
            <w:rPr>
              <w:rFonts w:ascii="仿宋_GB2312" w:eastAsia="仿宋_GB2312" w:hAnsi="宋体" w:cs="宋体"/>
              <w:sz w:val="18"/>
              <w:szCs w:val="18"/>
            </w:rPr>
            <w:t>经济管理绩效考评实施方案</w:t>
          </w:r>
        </w:p>
      </w:tc>
      <w:tc>
        <w:tcPr>
          <w:tcW w:w="43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02433" w:rsidRDefault="00C13C2F">
          <w:pPr>
            <w:ind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编号：</w:t>
          </w:r>
          <w:r>
            <w:rPr>
              <w:rFonts w:ascii="仿宋_GB2312" w:eastAsia="仿宋_GB2312" w:hAnsi="宋体" w:cs="宋体"/>
              <w:sz w:val="18"/>
              <w:szCs w:val="18"/>
            </w:rPr>
            <w:t>JGB</w:t>
          </w:r>
          <w:r>
            <w:rPr>
              <w:rFonts w:ascii="仿宋_GB2312" w:eastAsia="仿宋_GB2312" w:hAnsi="宋体" w:cs="宋体" w:hint="eastAsia"/>
              <w:sz w:val="18"/>
              <w:szCs w:val="18"/>
            </w:rPr>
            <w:t>-PO-2019-00</w:t>
          </w:r>
          <w:r>
            <w:rPr>
              <w:rFonts w:ascii="仿宋_GB2312" w:eastAsia="仿宋_GB2312" w:hAnsi="宋体" w:cs="宋体"/>
              <w:sz w:val="18"/>
              <w:szCs w:val="18"/>
            </w:rPr>
            <w:t>2</w:t>
          </w:r>
        </w:p>
      </w:tc>
      <w:tc>
        <w:tcPr>
          <w:tcW w:w="137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02433" w:rsidRDefault="00402433">
          <w:pPr>
            <w:jc w:val="center"/>
            <w:rPr>
              <w:sz w:val="18"/>
              <w:szCs w:val="18"/>
            </w:rPr>
          </w:pPr>
        </w:p>
        <w:p w:rsidR="00402433" w:rsidRDefault="00C13C2F"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页码</w:t>
          </w:r>
        </w:p>
      </w:tc>
      <w:tc>
        <w:tcPr>
          <w:tcW w:w="13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02433" w:rsidRDefault="00C13C2F">
          <w:pPr>
            <w:jc w:val="center"/>
          </w:pPr>
          <w:r>
            <w:rPr>
              <w:szCs w:val="21"/>
            </w:rPr>
            <w:t>4/7</w:t>
          </w:r>
        </w:p>
      </w:tc>
    </w:tr>
  </w:tbl>
  <w:p w:rsidR="00402433" w:rsidRDefault="00402433"/>
  <w:p w:rsidR="00402433" w:rsidRDefault="0040243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Y0YjM3MDRmYjY4Y2VlYTQ4ZDZhOWMxZTFjMmE4MTcifQ=="/>
    <w:docVar w:name="KSO_WPS_MARK_KEY" w:val="88a0a7c9-3389-4b60-8f64-1048ab204bb4"/>
  </w:docVars>
  <w:rsids>
    <w:rsidRoot w:val="0007232F"/>
    <w:rsid w:val="00066F12"/>
    <w:rsid w:val="0007232F"/>
    <w:rsid w:val="000764BD"/>
    <w:rsid w:val="00095A8C"/>
    <w:rsid w:val="000B6207"/>
    <w:rsid w:val="001157B2"/>
    <w:rsid w:val="00132E33"/>
    <w:rsid w:val="0014456B"/>
    <w:rsid w:val="00196BD3"/>
    <w:rsid w:val="00227890"/>
    <w:rsid w:val="00255F09"/>
    <w:rsid w:val="00256B41"/>
    <w:rsid w:val="002A5F53"/>
    <w:rsid w:val="002B65B7"/>
    <w:rsid w:val="002E5CFF"/>
    <w:rsid w:val="002F549D"/>
    <w:rsid w:val="003316B6"/>
    <w:rsid w:val="00374EA3"/>
    <w:rsid w:val="0039192C"/>
    <w:rsid w:val="00392BD5"/>
    <w:rsid w:val="003E1B68"/>
    <w:rsid w:val="00402433"/>
    <w:rsid w:val="004032F3"/>
    <w:rsid w:val="00410E6A"/>
    <w:rsid w:val="00410EFC"/>
    <w:rsid w:val="00432336"/>
    <w:rsid w:val="004A630C"/>
    <w:rsid w:val="004C0B9D"/>
    <w:rsid w:val="004C48D6"/>
    <w:rsid w:val="004C71D6"/>
    <w:rsid w:val="00523344"/>
    <w:rsid w:val="0053706D"/>
    <w:rsid w:val="0056148E"/>
    <w:rsid w:val="00584DB3"/>
    <w:rsid w:val="005C543A"/>
    <w:rsid w:val="005E6DEE"/>
    <w:rsid w:val="005F5C59"/>
    <w:rsid w:val="0064110D"/>
    <w:rsid w:val="00653C65"/>
    <w:rsid w:val="00681FB6"/>
    <w:rsid w:val="006B4D1D"/>
    <w:rsid w:val="006D0B98"/>
    <w:rsid w:val="006D181C"/>
    <w:rsid w:val="006F696C"/>
    <w:rsid w:val="00703C3F"/>
    <w:rsid w:val="00730CE6"/>
    <w:rsid w:val="0076413C"/>
    <w:rsid w:val="00773DAC"/>
    <w:rsid w:val="007D495E"/>
    <w:rsid w:val="007E10B1"/>
    <w:rsid w:val="00813D51"/>
    <w:rsid w:val="00877809"/>
    <w:rsid w:val="00897FBB"/>
    <w:rsid w:val="0092760E"/>
    <w:rsid w:val="00935A7E"/>
    <w:rsid w:val="00966C01"/>
    <w:rsid w:val="00996C00"/>
    <w:rsid w:val="009D42C4"/>
    <w:rsid w:val="009E2CC4"/>
    <w:rsid w:val="00A335DC"/>
    <w:rsid w:val="00A45D62"/>
    <w:rsid w:val="00A62FB3"/>
    <w:rsid w:val="00AB5069"/>
    <w:rsid w:val="00AD4352"/>
    <w:rsid w:val="00B100EC"/>
    <w:rsid w:val="00B2494B"/>
    <w:rsid w:val="00B27B3B"/>
    <w:rsid w:val="00B47626"/>
    <w:rsid w:val="00B51B39"/>
    <w:rsid w:val="00BE2C93"/>
    <w:rsid w:val="00C13C2F"/>
    <w:rsid w:val="00C27C9A"/>
    <w:rsid w:val="00C32F85"/>
    <w:rsid w:val="00C43B0F"/>
    <w:rsid w:val="00C50A3C"/>
    <w:rsid w:val="00C56B8B"/>
    <w:rsid w:val="00C63C22"/>
    <w:rsid w:val="00CA5EC3"/>
    <w:rsid w:val="00CC67F9"/>
    <w:rsid w:val="00CE5EBF"/>
    <w:rsid w:val="00CF6AD1"/>
    <w:rsid w:val="00D03E0E"/>
    <w:rsid w:val="00D10249"/>
    <w:rsid w:val="00D23F27"/>
    <w:rsid w:val="00D5315F"/>
    <w:rsid w:val="00D65A54"/>
    <w:rsid w:val="00D810BB"/>
    <w:rsid w:val="00DA3FEE"/>
    <w:rsid w:val="00DA7CEE"/>
    <w:rsid w:val="00DF2C6E"/>
    <w:rsid w:val="00DF4CDB"/>
    <w:rsid w:val="00E05045"/>
    <w:rsid w:val="00E95112"/>
    <w:rsid w:val="00EB3920"/>
    <w:rsid w:val="00F31EF5"/>
    <w:rsid w:val="00F807CE"/>
    <w:rsid w:val="00F94905"/>
    <w:rsid w:val="00FD784E"/>
    <w:rsid w:val="0E347188"/>
    <w:rsid w:val="157010F4"/>
    <w:rsid w:val="163531C6"/>
    <w:rsid w:val="1E560C4C"/>
    <w:rsid w:val="224D45C9"/>
    <w:rsid w:val="231557C4"/>
    <w:rsid w:val="23AA1ADC"/>
    <w:rsid w:val="247A570E"/>
    <w:rsid w:val="350F5FDB"/>
    <w:rsid w:val="4B8E18AB"/>
    <w:rsid w:val="4F113891"/>
    <w:rsid w:val="56B91708"/>
    <w:rsid w:val="5AC4067B"/>
    <w:rsid w:val="5ACD7202"/>
    <w:rsid w:val="63251FD7"/>
    <w:rsid w:val="651E23B9"/>
    <w:rsid w:val="6B25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024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2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02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semiHidden/>
    <w:unhideWhenUsed/>
    <w:qFormat/>
    <w:rsid w:val="004024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sid w:val="00402433"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02433"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sid w:val="004024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EECC9-864E-43CC-8841-ABD34936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m415</dc:creator>
  <cp:lastModifiedBy>Windows User</cp:lastModifiedBy>
  <cp:revision>49</cp:revision>
  <dcterms:created xsi:type="dcterms:W3CDTF">2020-04-14T07:40:00Z</dcterms:created>
  <dcterms:modified xsi:type="dcterms:W3CDTF">2024-09-23T03:25:00Z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6AEDC0C3D21146F59A7C9DF7CB170930</vt:lpwstr>
  </property>
</Properties>
</file>